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ХОДАТАЙСТВО</w:t>
      </w:r>
    </w:p>
    <w:p>
      <w:r>
        <w:t>об изменении меры пресечения</w:t>
      </w:r>
    </w:p>
    <w:p>
      <w:r/>
    </w:p>
    <w:p>
      <w:r>
        <w:t>В ______________________________</w:t>
      </w:r>
    </w:p>
    <w:p>
      <w:r>
        <w:t>по уголовному делу № ____________</w:t>
      </w:r>
    </w:p>
    <w:p>
      <w:r>
        <w:t>от ______________________________</w:t>
      </w:r>
    </w:p>
    <w:p>
      <w:r/>
    </w:p>
    <w:p>
      <w:r>
        <w:t>Прошу рассмотреть вопрос об изменении избранной в отношении меня меры пресечения на более мягкую меру с учётом обстоятельств, указанных ниже.</w:t>
      </w:r>
    </w:p>
    <w:p>
      <w:r/>
    </w:p>
    <w:p>
      <w:r>
        <w:t>1. Семейные обстоятельства: ______________________________________</w:t>
      </w:r>
    </w:p>
    <w:p>
      <w:r>
        <w:t>2. Постоянное место проживания: __________________________________</w:t>
      </w:r>
    </w:p>
    <w:p>
      <w:r>
        <w:t>3. Работа/учёба: _________________________________________________</w:t>
      </w:r>
    </w:p>
    <w:p>
      <w:r>
        <w:t>4. Состояние здоровья: ___________________________________________</w:t>
      </w:r>
    </w:p>
    <w:p>
      <w:r>
        <w:t>5. Иные обстоятельства, характеризующие личность: ________________</w:t>
      </w:r>
    </w:p>
    <w:p>
      <w:r>
        <w:t>6. Предлагаемая мера и условия её исполнения: _____________________</w:t>
      </w:r>
    </w:p>
    <w:p>
      <w:r/>
    </w:p>
    <w:p>
      <w:r>
        <w:t>Приложения: документы о месте проживания; документы о семье и детях; справка с работы/учёбы; характеристики; медицинские документы; документы на жильё и иные материалы по конкретному делу.</w:t>
      </w:r>
    </w:p>
    <w:p>
      <w:r/>
    </w:p>
    <w:p>
      <w:r>
        <w:t>Дата ____________    Подпись ____________</w:t>
      </w:r>
    </w:p>
    <w:p>
      <w:r/>
    </w:p>
    <w:p>
      <w:r>
        <w:t>ВАЖНО: пример не заменяет индивидуальную правовую позицию. Возможность и содержание ходатайства зависят от статуса лица, основания меры пресечения, материалов дела и действующей редакции УПК РФ. Перед подачей документ должен быть проверен и адаптирован профессиональным адвокатом.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